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99" w:rsidRPr="0001655F" w:rsidRDefault="00116399">
      <w:pPr>
        <w:rPr>
          <w:sz w:val="32"/>
          <w:szCs w:val="32"/>
          <w:lang w:val="ru-RU"/>
        </w:rPr>
      </w:pPr>
      <w:r w:rsidRPr="0001655F">
        <w:rPr>
          <w:sz w:val="32"/>
          <w:szCs w:val="32"/>
          <w:lang w:val="ru-RU"/>
        </w:rPr>
        <w:t>Сколько времён в английском языке?</w:t>
      </w:r>
    </w:p>
    <w:p w:rsidR="00116399" w:rsidRPr="0001655F" w:rsidRDefault="00116399">
      <w:pPr>
        <w:rPr>
          <w:b/>
          <w:sz w:val="36"/>
          <w:szCs w:val="36"/>
          <w:lang w:val="ru-RU"/>
        </w:rPr>
      </w:pPr>
      <w:r w:rsidRPr="0001655F">
        <w:rPr>
          <w:b/>
          <w:sz w:val="36"/>
          <w:szCs w:val="36"/>
          <w:lang w:val="ru-RU"/>
        </w:rPr>
        <w:t>Три.</w:t>
      </w:r>
    </w:p>
    <w:p w:rsidR="0001655F" w:rsidRDefault="00116399" w:rsidP="00116399">
      <w:pPr>
        <w:rPr>
          <w:b/>
          <w:color w:val="00B050"/>
          <w:lang w:val="ru-RU"/>
        </w:rPr>
      </w:pPr>
      <w:r w:rsidRPr="002C3172">
        <w:rPr>
          <w:b/>
          <w:i/>
          <w:color w:val="595959" w:themeColor="text1" w:themeTint="A6"/>
          <w:sz w:val="28"/>
          <w:szCs w:val="28"/>
          <w:lang w:val="ru-RU"/>
        </w:rPr>
        <w:t>Прошедшее</w:t>
      </w:r>
      <w:r w:rsidRPr="0001655F">
        <w:rPr>
          <w:b/>
          <w:color w:val="00B050"/>
          <w:sz w:val="28"/>
          <w:szCs w:val="28"/>
          <w:lang w:val="ru-RU"/>
        </w:rPr>
        <w:t xml:space="preserve"> </w:t>
      </w:r>
      <w:r w:rsidR="0001655F">
        <w:rPr>
          <w:b/>
          <w:color w:val="00B050"/>
          <w:lang w:val="ru-RU"/>
        </w:rPr>
        <w:t xml:space="preserve">                                                 </w:t>
      </w:r>
      <w:r w:rsidR="0001655F" w:rsidRPr="002C3172">
        <w:rPr>
          <w:b/>
          <w:color w:val="F79646" w:themeColor="accent6"/>
          <w:sz w:val="28"/>
          <w:szCs w:val="28"/>
          <w:lang w:val="ru-RU"/>
        </w:rPr>
        <w:t>Настоящее</w:t>
      </w:r>
      <w:r w:rsidR="0001655F" w:rsidRPr="0001655F">
        <w:rPr>
          <w:b/>
          <w:color w:val="00B050"/>
          <w:sz w:val="28"/>
          <w:szCs w:val="28"/>
          <w:lang w:val="ru-RU"/>
        </w:rPr>
        <w:t xml:space="preserve">    </w:t>
      </w:r>
      <w:r w:rsidR="0001655F">
        <w:rPr>
          <w:b/>
          <w:color w:val="00B050"/>
          <w:lang w:val="ru-RU"/>
        </w:rPr>
        <w:t xml:space="preserve">                                                      </w:t>
      </w:r>
      <w:r w:rsidR="0001655F" w:rsidRPr="0001655F">
        <w:rPr>
          <w:b/>
          <w:i/>
          <w:color w:val="548DD4" w:themeColor="text2" w:themeTint="99"/>
          <w:sz w:val="28"/>
          <w:szCs w:val="28"/>
          <w:lang w:val="ru-RU"/>
        </w:rPr>
        <w:t xml:space="preserve">Будущее </w:t>
      </w:r>
      <w:r w:rsidR="0001655F">
        <w:rPr>
          <w:b/>
          <w:i/>
          <w:color w:val="548DD4" w:themeColor="text2" w:themeTint="99"/>
          <w:lang w:val="ru-RU"/>
        </w:rPr>
        <w:t xml:space="preserve">              </w:t>
      </w:r>
    </w:p>
    <w:p w:rsidR="0001655F" w:rsidRDefault="00116399" w:rsidP="00116399">
      <w:pPr>
        <w:rPr>
          <w:b/>
          <w:color w:val="0070C0"/>
          <w:lang w:val="ru-RU"/>
        </w:rPr>
      </w:pPr>
      <w:r w:rsidRPr="0001655F">
        <w:rPr>
          <w:b/>
          <w:lang w:val="ru-RU"/>
        </w:rPr>
        <w:t xml:space="preserve"> </w:t>
      </w:r>
      <w:proofErr w:type="gramStart"/>
      <w:r w:rsidR="0001655F" w:rsidRPr="0001655F">
        <w:rPr>
          <w:b/>
          <w:lang w:val="ru-RU"/>
        </w:rPr>
        <w:t>(действие происходило в прошлом)</w:t>
      </w:r>
      <w:r>
        <w:rPr>
          <w:b/>
          <w:color w:val="00B050"/>
          <w:lang w:val="ru-RU"/>
        </w:rPr>
        <w:t xml:space="preserve">        </w:t>
      </w:r>
      <w:r w:rsidR="0001655F">
        <w:rPr>
          <w:b/>
          <w:color w:val="00B050"/>
          <w:lang w:val="ru-RU"/>
        </w:rPr>
        <w:t>(</w:t>
      </w:r>
      <w:r w:rsidR="0001655F" w:rsidRPr="0001655F">
        <w:rPr>
          <w:b/>
          <w:color w:val="00B050"/>
          <w:lang w:val="ru-RU"/>
        </w:rPr>
        <w:t>действие происходит в настоящем)</w:t>
      </w:r>
      <w:r w:rsidRPr="0001655F">
        <w:rPr>
          <w:b/>
          <w:color w:val="00B050"/>
          <w:lang w:val="ru-RU"/>
        </w:rPr>
        <w:t xml:space="preserve"> </w:t>
      </w:r>
      <w:r>
        <w:rPr>
          <w:b/>
          <w:color w:val="00B050"/>
          <w:lang w:val="ru-RU"/>
        </w:rPr>
        <w:t xml:space="preserve">      </w:t>
      </w:r>
      <w:r w:rsidR="0001655F">
        <w:rPr>
          <w:b/>
          <w:color w:val="00B050"/>
          <w:lang w:val="ru-RU"/>
        </w:rPr>
        <w:t xml:space="preserve">         </w:t>
      </w:r>
      <w:r>
        <w:rPr>
          <w:b/>
          <w:color w:val="00B050"/>
          <w:lang w:val="ru-RU"/>
        </w:rPr>
        <w:t xml:space="preserve"> </w:t>
      </w:r>
      <w:r w:rsidR="0001655F">
        <w:rPr>
          <w:b/>
          <w:color w:val="0070C0"/>
          <w:lang w:val="ru-RU"/>
        </w:rPr>
        <w:t>(действие будет</w:t>
      </w:r>
      <w:proofErr w:type="gramEnd"/>
    </w:p>
    <w:p w:rsidR="00116399" w:rsidRPr="00116399" w:rsidRDefault="00462330" w:rsidP="00116399">
      <w:pPr>
        <w:rPr>
          <w:b/>
          <w:i/>
          <w:color w:val="548DD4" w:themeColor="text2" w:themeTint="99"/>
          <w:lang w:val="ru-RU"/>
        </w:rPr>
      </w:pPr>
      <w:r w:rsidRPr="00462330">
        <w:rPr>
          <w:b/>
          <w:i/>
          <w:noProof/>
          <w:color w:val="000000" w:themeColor="text1"/>
        </w:rPr>
        <w:pict>
          <v:group id="_x0000_s1029" style="position:absolute;margin-left:10.95pt;margin-top:18.4pt;width:428.25pt;height:24pt;z-index:251661312" coordorigin="1212,4213" coordsize="8565,480"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26" type="#_x0000_t120" style="position:absolute;left:5127;top:4213;width:375;height:390" fillcolor="#f79646 [3209]" strokecolor="#f2f2f2 [3041]" strokeweight="3pt">
              <v:shadow on="t" type="perspective" color="#4e6128 [1606]" opacity=".5" offset="1pt" offset2="-1pt"/>
            </v:shape>
            <v:shape id="_x0000_s1027" type="#_x0000_t120" style="position:absolute;left:1212;top:4213;width:375;height:390" fillcolor="gray [1629]" strokecolor="#f2f2f2 [3041]" strokeweight="3pt">
              <v:shadow on="t" type="perspective" color="#4e6128 [1606]" opacity=".5" offset="1pt" offset2="-1pt"/>
            </v:shape>
            <v:shape id="_x0000_s1028" type="#_x0000_t120" style="position:absolute;left:9402;top:4303;width:375;height:390" fillcolor="#00b0f0" strokecolor="#f2f2f2 [3041]" strokeweight="3pt">
              <v:shadow on="t" type="perspective" color="#4e6128 [1606]" opacity=".5" offset="1pt" offset2="-1pt"/>
            </v:shape>
          </v:group>
        </w:pict>
      </w:r>
      <w:r w:rsidR="0001655F">
        <w:rPr>
          <w:b/>
          <w:color w:val="0070C0"/>
          <w:lang w:val="ru-RU"/>
        </w:rPr>
        <w:t xml:space="preserve">                                                                                                                                                                        происходить)</w:t>
      </w:r>
      <w:r w:rsidR="00116399">
        <w:rPr>
          <w:b/>
          <w:color w:val="00B050"/>
          <w:lang w:val="ru-RU"/>
        </w:rPr>
        <w:t xml:space="preserve">                  </w:t>
      </w:r>
      <w:r w:rsidR="00116399">
        <w:rPr>
          <w:b/>
          <w:i/>
          <w:color w:val="000000" w:themeColor="text1"/>
          <w:lang w:val="ru-RU"/>
        </w:rPr>
        <w:t xml:space="preserve">                                                                    </w:t>
      </w:r>
    </w:p>
    <w:p w:rsidR="00116399" w:rsidRPr="00116399" w:rsidRDefault="00116399" w:rsidP="00116399">
      <w:pPr>
        <w:rPr>
          <w:b/>
          <w:i/>
          <w:color w:val="000000" w:themeColor="text1"/>
          <w:lang w:val="ru-RU"/>
        </w:rPr>
      </w:pPr>
    </w:p>
    <w:p w:rsidR="0001655F" w:rsidRPr="00495D06" w:rsidRDefault="0001655F" w:rsidP="008D4BC9">
      <w:pPr>
        <w:rPr>
          <w:b/>
          <w:color w:val="5F497A" w:themeColor="accent4" w:themeShade="BF"/>
          <w:lang w:val="ru-RU"/>
        </w:rPr>
      </w:pPr>
      <w:r>
        <w:rPr>
          <w:b/>
          <w:color w:val="00B050"/>
          <w:lang w:val="ru-RU"/>
        </w:rPr>
        <w:t>В английском языке в отличи</w:t>
      </w:r>
      <w:proofErr w:type="gramStart"/>
      <w:r>
        <w:rPr>
          <w:b/>
          <w:color w:val="00B050"/>
          <w:lang w:val="ru-RU"/>
        </w:rPr>
        <w:t>и</w:t>
      </w:r>
      <w:proofErr w:type="gramEnd"/>
      <w:r>
        <w:rPr>
          <w:b/>
          <w:color w:val="00B050"/>
          <w:lang w:val="ru-RU"/>
        </w:rPr>
        <w:t xml:space="preserve"> от русского у каждого времени есть свои формы:</w:t>
      </w:r>
      <w:r w:rsidRPr="00495D06">
        <w:rPr>
          <w:b/>
          <w:color w:val="FF0000"/>
        </w:rPr>
        <w:t>Simple</w:t>
      </w:r>
      <w:proofErr w:type="gramStart"/>
      <w:r w:rsidR="008D4BC9">
        <w:rPr>
          <w:b/>
          <w:color w:val="FF0000"/>
          <w:lang w:val="ru-RU"/>
        </w:rPr>
        <w:t>,</w:t>
      </w:r>
      <w:r w:rsidRPr="00495D06">
        <w:rPr>
          <w:b/>
          <w:color w:val="002060"/>
        </w:rPr>
        <w:t>Continuous</w:t>
      </w:r>
      <w:r w:rsidR="008D4BC9">
        <w:rPr>
          <w:b/>
          <w:color w:val="002060"/>
          <w:lang w:val="ru-RU"/>
        </w:rPr>
        <w:t>,</w:t>
      </w:r>
      <w:r w:rsidRPr="00495D06">
        <w:rPr>
          <w:b/>
          <w:color w:val="943634" w:themeColor="accent2" w:themeShade="BF"/>
        </w:rPr>
        <w:t>Perfect</w:t>
      </w:r>
      <w:r w:rsidR="008D4BC9">
        <w:rPr>
          <w:b/>
          <w:color w:val="943634" w:themeColor="accent2" w:themeShade="BF"/>
          <w:lang w:val="ru-RU"/>
        </w:rPr>
        <w:t>,</w:t>
      </w:r>
      <w:r w:rsidRPr="00495D06">
        <w:rPr>
          <w:b/>
          <w:color w:val="5F497A" w:themeColor="accent4" w:themeShade="BF"/>
        </w:rPr>
        <w:t>Perfect</w:t>
      </w:r>
      <w:proofErr w:type="gramEnd"/>
      <w:r w:rsidRPr="00495D06">
        <w:rPr>
          <w:b/>
          <w:color w:val="5F497A" w:themeColor="accent4" w:themeShade="BF"/>
          <w:lang w:val="ru-RU"/>
        </w:rPr>
        <w:t xml:space="preserve"> </w:t>
      </w:r>
      <w:r w:rsidRPr="00495D06">
        <w:rPr>
          <w:b/>
          <w:color w:val="5F497A" w:themeColor="accent4" w:themeShade="BF"/>
        </w:rPr>
        <w:t>Continuous</w:t>
      </w:r>
    </w:p>
    <w:p w:rsidR="00495D06" w:rsidRPr="00610B95" w:rsidRDefault="00495D06" w:rsidP="00495D06">
      <w:pPr>
        <w:rPr>
          <w:b/>
          <w:color w:val="FF0000"/>
          <w:sz w:val="52"/>
          <w:szCs w:val="52"/>
          <w:lang w:val="ru-RU"/>
        </w:rPr>
      </w:pPr>
      <w:r w:rsidRPr="00610B95">
        <w:rPr>
          <w:sz w:val="28"/>
          <w:szCs w:val="28"/>
          <w:lang w:val="ru-RU"/>
        </w:rPr>
        <w:t>Когда нам нужна форма</w:t>
      </w:r>
      <w:r w:rsidRPr="00495D06">
        <w:rPr>
          <w:sz w:val="32"/>
          <w:szCs w:val="32"/>
          <w:lang w:val="ru-RU"/>
        </w:rPr>
        <w:t xml:space="preserve"> </w:t>
      </w:r>
      <w:proofErr w:type="spellStart"/>
      <w:r w:rsidRPr="00E7003C">
        <w:rPr>
          <w:b/>
          <w:color w:val="00B050"/>
          <w:sz w:val="40"/>
          <w:szCs w:val="40"/>
          <w:lang w:val="ru-RU"/>
        </w:rPr>
        <w:t>Simple</w:t>
      </w:r>
      <w:proofErr w:type="spellEnd"/>
      <w:r w:rsidRPr="00E7003C">
        <w:rPr>
          <w:b/>
          <w:color w:val="00B050"/>
          <w:sz w:val="40"/>
          <w:szCs w:val="40"/>
          <w:lang w:val="ru-RU"/>
        </w:rPr>
        <w:t>?</w:t>
      </w:r>
    </w:p>
    <w:p w:rsidR="00495D06" w:rsidRPr="00610B95" w:rsidRDefault="00495D06" w:rsidP="00495D06">
      <w:pPr>
        <w:rPr>
          <w:b/>
          <w:sz w:val="28"/>
          <w:szCs w:val="28"/>
          <w:lang w:val="ru-RU"/>
        </w:rPr>
      </w:pPr>
      <w:r w:rsidRPr="00610B95">
        <w:rPr>
          <w:b/>
          <w:sz w:val="28"/>
          <w:szCs w:val="28"/>
          <w:lang w:val="ru-RU"/>
        </w:rPr>
        <w:t xml:space="preserve">Когда в предложении говорится о каком-то </w:t>
      </w:r>
      <w:r w:rsidRPr="00E7003C">
        <w:rPr>
          <w:b/>
          <w:color w:val="00B050"/>
          <w:sz w:val="40"/>
          <w:szCs w:val="40"/>
          <w:lang w:val="ru-RU"/>
        </w:rPr>
        <w:t>факте</w:t>
      </w:r>
      <w:r w:rsidRPr="00610B95">
        <w:rPr>
          <w:b/>
          <w:sz w:val="40"/>
          <w:szCs w:val="40"/>
          <w:lang w:val="ru-RU"/>
        </w:rPr>
        <w:t xml:space="preserve"> </w:t>
      </w:r>
      <w:r w:rsidRPr="00610B95">
        <w:rPr>
          <w:b/>
          <w:sz w:val="28"/>
          <w:szCs w:val="28"/>
          <w:lang w:val="ru-RU"/>
        </w:rPr>
        <w:t>в настоящем, прошедшем или будущем</w:t>
      </w:r>
      <w:proofErr w:type="gramStart"/>
      <w:r w:rsidRPr="00610B95">
        <w:rPr>
          <w:b/>
          <w:sz w:val="28"/>
          <w:szCs w:val="28"/>
          <w:lang w:val="ru-RU"/>
        </w:rPr>
        <w:t>.</w:t>
      </w:r>
      <w:r w:rsidR="008D4BC9">
        <w:rPr>
          <w:b/>
          <w:sz w:val="28"/>
          <w:szCs w:val="28"/>
          <w:lang w:val="ru-RU"/>
        </w:rPr>
        <w:t>(</w:t>
      </w:r>
      <w:proofErr w:type="gramEnd"/>
      <w:r w:rsidR="008D4BC9">
        <w:rPr>
          <w:b/>
          <w:sz w:val="28"/>
          <w:szCs w:val="28"/>
          <w:lang w:val="ru-RU"/>
        </w:rPr>
        <w:t xml:space="preserve">Я был классным вратарём. Она работает учительницей. </w:t>
      </w:r>
      <w:proofErr w:type="gramStart"/>
      <w:r w:rsidR="008D4BC9">
        <w:rPr>
          <w:b/>
          <w:sz w:val="28"/>
          <w:szCs w:val="28"/>
          <w:lang w:val="ru-RU"/>
        </w:rPr>
        <w:t>Мой друг будет переводчиком)</w:t>
      </w:r>
      <w:proofErr w:type="gramEnd"/>
    </w:p>
    <w:p w:rsidR="00495D06" w:rsidRPr="00C33A03" w:rsidRDefault="00495D06" w:rsidP="00495D06">
      <w:pPr>
        <w:rPr>
          <w:b/>
          <w:color w:val="002060"/>
          <w:sz w:val="52"/>
          <w:szCs w:val="52"/>
          <w:lang w:val="ru-RU"/>
        </w:rPr>
      </w:pPr>
      <w:r w:rsidRPr="00610B95">
        <w:rPr>
          <w:sz w:val="28"/>
          <w:szCs w:val="28"/>
          <w:lang w:val="ru-RU"/>
        </w:rPr>
        <w:t xml:space="preserve">Когда нам </w:t>
      </w:r>
      <w:proofErr w:type="gramStart"/>
      <w:r w:rsidRPr="00610B95">
        <w:rPr>
          <w:sz w:val="28"/>
          <w:szCs w:val="28"/>
          <w:lang w:val="ru-RU"/>
        </w:rPr>
        <w:t>нужен</w:t>
      </w:r>
      <w:proofErr w:type="gramEnd"/>
      <w:r>
        <w:rPr>
          <w:sz w:val="32"/>
          <w:szCs w:val="32"/>
          <w:lang w:val="ru-RU"/>
        </w:rPr>
        <w:t xml:space="preserve"> </w:t>
      </w:r>
      <w:r w:rsidRPr="00E7003C">
        <w:rPr>
          <w:b/>
          <w:color w:val="FFC000"/>
          <w:sz w:val="40"/>
          <w:szCs w:val="40"/>
          <w:lang w:val="ru-RU"/>
        </w:rPr>
        <w:t>Continuous?</w:t>
      </w:r>
    </w:p>
    <w:p w:rsidR="00495D06" w:rsidRPr="00610B95" w:rsidRDefault="00495D06" w:rsidP="00495D06">
      <w:pPr>
        <w:rPr>
          <w:b/>
          <w:sz w:val="28"/>
          <w:szCs w:val="28"/>
          <w:lang w:val="ru-RU"/>
        </w:rPr>
      </w:pPr>
      <w:r w:rsidRPr="00610B95">
        <w:rPr>
          <w:b/>
          <w:sz w:val="28"/>
          <w:szCs w:val="28"/>
          <w:lang w:val="ru-RU"/>
        </w:rPr>
        <w:t>Когда мы хотим описать какой-то</w:t>
      </w:r>
      <w:r w:rsidRPr="00E7003C">
        <w:rPr>
          <w:b/>
          <w:color w:val="FFC000"/>
          <w:sz w:val="32"/>
          <w:szCs w:val="32"/>
          <w:lang w:val="ru-RU"/>
        </w:rPr>
        <w:t xml:space="preserve"> </w:t>
      </w:r>
      <w:r w:rsidRPr="00E7003C">
        <w:rPr>
          <w:b/>
          <w:color w:val="FFC000"/>
          <w:sz w:val="40"/>
          <w:szCs w:val="40"/>
          <w:lang w:val="ru-RU"/>
        </w:rPr>
        <w:t>процесс</w:t>
      </w:r>
      <w:r w:rsidRPr="00610B95">
        <w:rPr>
          <w:sz w:val="40"/>
          <w:szCs w:val="40"/>
          <w:lang w:val="ru-RU"/>
        </w:rPr>
        <w:t xml:space="preserve"> </w:t>
      </w:r>
      <w:r w:rsidRPr="00610B95">
        <w:rPr>
          <w:b/>
          <w:sz w:val="28"/>
          <w:szCs w:val="28"/>
          <w:lang w:val="ru-RU"/>
        </w:rPr>
        <w:t>в настоящем, прошедшем или будущем.</w:t>
      </w:r>
    </w:p>
    <w:p w:rsidR="00610B95" w:rsidRPr="00E7003C" w:rsidRDefault="00610B95" w:rsidP="00495D06">
      <w:pPr>
        <w:rPr>
          <w:b/>
          <w:color w:val="7030A0"/>
          <w:sz w:val="52"/>
          <w:szCs w:val="52"/>
          <w:lang w:val="ru-RU"/>
        </w:rPr>
      </w:pPr>
      <w:r w:rsidRPr="00610B95">
        <w:rPr>
          <w:sz w:val="28"/>
          <w:szCs w:val="28"/>
          <w:lang w:val="ru-RU"/>
        </w:rPr>
        <w:t xml:space="preserve">Когда нам </w:t>
      </w:r>
      <w:proofErr w:type="gramStart"/>
      <w:r w:rsidRPr="00610B95">
        <w:rPr>
          <w:sz w:val="28"/>
          <w:szCs w:val="28"/>
          <w:lang w:val="ru-RU"/>
        </w:rPr>
        <w:t>нужен</w:t>
      </w:r>
      <w:proofErr w:type="gramEnd"/>
      <w:r>
        <w:rPr>
          <w:sz w:val="32"/>
          <w:szCs w:val="32"/>
          <w:lang w:val="ru-RU"/>
        </w:rPr>
        <w:t xml:space="preserve"> </w:t>
      </w:r>
      <w:r w:rsidRPr="00E7003C">
        <w:rPr>
          <w:b/>
          <w:color w:val="7030A0"/>
          <w:sz w:val="40"/>
          <w:szCs w:val="40"/>
        </w:rPr>
        <w:t>Perfect</w:t>
      </w:r>
      <w:r w:rsidRPr="00E7003C">
        <w:rPr>
          <w:b/>
          <w:color w:val="7030A0"/>
          <w:sz w:val="40"/>
          <w:szCs w:val="40"/>
          <w:lang w:val="ru-RU"/>
        </w:rPr>
        <w:t>?</w:t>
      </w:r>
    </w:p>
    <w:p w:rsidR="00610B95" w:rsidRDefault="00610B95" w:rsidP="00610B95">
      <w:pPr>
        <w:rPr>
          <w:b/>
          <w:sz w:val="28"/>
          <w:szCs w:val="28"/>
          <w:lang w:val="ru-RU"/>
        </w:rPr>
      </w:pPr>
      <w:r w:rsidRPr="00610B95">
        <w:rPr>
          <w:b/>
          <w:sz w:val="28"/>
          <w:szCs w:val="28"/>
          <w:lang w:val="ru-RU"/>
        </w:rPr>
        <w:t>Когда мы хотим описать</w:t>
      </w:r>
      <w:r w:rsidRPr="00610B95">
        <w:rPr>
          <w:b/>
          <w:sz w:val="40"/>
          <w:szCs w:val="40"/>
          <w:lang w:val="ru-RU"/>
        </w:rPr>
        <w:t xml:space="preserve"> </w:t>
      </w:r>
      <w:r w:rsidRPr="00E7003C">
        <w:rPr>
          <w:b/>
          <w:color w:val="7030A0"/>
          <w:sz w:val="40"/>
          <w:szCs w:val="40"/>
        </w:rPr>
        <w:t>Результат</w:t>
      </w:r>
      <w:r>
        <w:rPr>
          <w:b/>
          <w:color w:val="943634" w:themeColor="accent2" w:themeShade="BF"/>
          <w:sz w:val="52"/>
          <w:szCs w:val="52"/>
          <w:lang w:val="ru-RU"/>
        </w:rPr>
        <w:t xml:space="preserve"> </w:t>
      </w:r>
      <w:r w:rsidRPr="00610B95">
        <w:rPr>
          <w:b/>
          <w:sz w:val="28"/>
          <w:szCs w:val="28"/>
          <w:lang w:val="ru-RU"/>
        </w:rPr>
        <w:t>действия, которое началось и</w:t>
      </w:r>
      <w:r>
        <w:rPr>
          <w:b/>
          <w:sz w:val="32"/>
          <w:szCs w:val="32"/>
          <w:lang w:val="ru-RU"/>
        </w:rPr>
        <w:t xml:space="preserve"> </w:t>
      </w:r>
      <w:r w:rsidRPr="00610B95">
        <w:rPr>
          <w:b/>
          <w:sz w:val="28"/>
          <w:szCs w:val="28"/>
          <w:lang w:val="ru-RU"/>
        </w:rPr>
        <w:t>закончилось к какому-то моменту в настоящем, прошедшем или будущем.</w:t>
      </w:r>
    </w:p>
    <w:p w:rsidR="008D4BC9" w:rsidRPr="002C3172" w:rsidRDefault="008D4BC9" w:rsidP="008D4BC9">
      <w:pPr>
        <w:rPr>
          <w:b/>
          <w:color w:val="943634" w:themeColor="accent2" w:themeShade="BF"/>
          <w:sz w:val="40"/>
          <w:szCs w:val="40"/>
          <w:lang w:val="ru-RU"/>
        </w:rPr>
      </w:pPr>
      <w:r w:rsidRPr="00610B95">
        <w:rPr>
          <w:sz w:val="28"/>
          <w:szCs w:val="28"/>
          <w:lang w:val="ru-RU"/>
        </w:rPr>
        <w:t>Когда нам нужен</w:t>
      </w:r>
      <w:r>
        <w:rPr>
          <w:sz w:val="32"/>
          <w:szCs w:val="32"/>
          <w:lang w:val="ru-RU"/>
        </w:rPr>
        <w:t xml:space="preserve"> </w:t>
      </w:r>
      <w:r w:rsidRPr="00E7003C">
        <w:rPr>
          <w:b/>
          <w:color w:val="F0A170"/>
          <w:sz w:val="40"/>
          <w:szCs w:val="40"/>
        </w:rPr>
        <w:t>Perfect</w:t>
      </w:r>
      <w:r w:rsidRPr="00E7003C">
        <w:rPr>
          <w:b/>
          <w:color w:val="F0A170"/>
          <w:sz w:val="40"/>
          <w:szCs w:val="40"/>
          <w:lang w:val="ru-RU"/>
        </w:rPr>
        <w:t xml:space="preserve"> </w:t>
      </w:r>
      <w:proofErr w:type="gramStart"/>
      <w:r w:rsidRPr="00E7003C">
        <w:rPr>
          <w:b/>
          <w:color w:val="F0A170"/>
          <w:sz w:val="40"/>
          <w:szCs w:val="40"/>
          <w:lang w:val="ru-RU"/>
        </w:rPr>
        <w:t>С</w:t>
      </w:r>
      <w:proofErr w:type="spellStart"/>
      <w:proofErr w:type="gramEnd"/>
      <w:r w:rsidRPr="00E7003C">
        <w:rPr>
          <w:b/>
          <w:color w:val="F0A170"/>
          <w:sz w:val="40"/>
          <w:szCs w:val="40"/>
        </w:rPr>
        <w:t>ontinuous</w:t>
      </w:r>
      <w:proofErr w:type="spellEnd"/>
      <w:r w:rsidRPr="00822612">
        <w:rPr>
          <w:b/>
          <w:color w:val="F0A170"/>
          <w:sz w:val="40"/>
          <w:szCs w:val="40"/>
          <w:lang w:val="ru-RU"/>
        </w:rPr>
        <w:t>?</w:t>
      </w:r>
    </w:p>
    <w:p w:rsidR="008D4BC9" w:rsidRDefault="008D4BC9" w:rsidP="008D4BC9">
      <w:pPr>
        <w:rPr>
          <w:b/>
          <w:sz w:val="28"/>
          <w:szCs w:val="28"/>
          <w:lang w:val="ru-RU"/>
        </w:rPr>
      </w:pPr>
      <w:r w:rsidRPr="00610B95">
        <w:rPr>
          <w:b/>
          <w:sz w:val="28"/>
          <w:szCs w:val="28"/>
          <w:lang w:val="ru-RU"/>
        </w:rPr>
        <w:t>Когда мы хотим описать</w:t>
      </w:r>
      <w:r w:rsidRPr="00610B95">
        <w:rPr>
          <w:b/>
          <w:sz w:val="40"/>
          <w:szCs w:val="40"/>
          <w:lang w:val="ru-RU"/>
        </w:rPr>
        <w:t xml:space="preserve"> </w:t>
      </w:r>
      <w:r w:rsidRPr="008D4BC9">
        <w:rPr>
          <w:b/>
          <w:sz w:val="28"/>
          <w:szCs w:val="28"/>
          <w:lang w:val="ru-RU"/>
        </w:rPr>
        <w:t>действие как</w:t>
      </w:r>
      <w:r>
        <w:rPr>
          <w:b/>
          <w:sz w:val="40"/>
          <w:szCs w:val="40"/>
          <w:lang w:val="ru-RU"/>
        </w:rPr>
        <w:t xml:space="preserve"> </w:t>
      </w:r>
      <w:r w:rsidRPr="00E7003C">
        <w:rPr>
          <w:b/>
          <w:color w:val="FFC000"/>
          <w:sz w:val="40"/>
          <w:szCs w:val="40"/>
          <w:lang w:val="ru-RU"/>
        </w:rPr>
        <w:t>процесс,</w:t>
      </w:r>
      <w:r>
        <w:rPr>
          <w:b/>
          <w:color w:val="002060"/>
          <w:sz w:val="40"/>
          <w:szCs w:val="40"/>
          <w:lang w:val="ru-RU"/>
        </w:rPr>
        <w:t xml:space="preserve"> </w:t>
      </w:r>
      <w:r w:rsidRPr="008D4BC9">
        <w:rPr>
          <w:b/>
          <w:sz w:val="28"/>
          <w:szCs w:val="28"/>
          <w:lang w:val="ru-RU"/>
        </w:rPr>
        <w:t>который приведёт к</w:t>
      </w:r>
      <w:r>
        <w:rPr>
          <w:b/>
          <w:color w:val="002060"/>
          <w:sz w:val="40"/>
          <w:szCs w:val="40"/>
          <w:lang w:val="ru-RU"/>
        </w:rPr>
        <w:t xml:space="preserve"> </w:t>
      </w:r>
      <w:r w:rsidRPr="00610B95">
        <w:rPr>
          <w:b/>
          <w:color w:val="943634" w:themeColor="accent2" w:themeShade="BF"/>
          <w:sz w:val="40"/>
          <w:szCs w:val="40"/>
          <w:lang w:val="ru-RU"/>
        </w:rPr>
        <w:t xml:space="preserve"> </w:t>
      </w:r>
      <w:r w:rsidRPr="00E7003C">
        <w:rPr>
          <w:b/>
          <w:color w:val="7030A0"/>
          <w:sz w:val="40"/>
          <w:szCs w:val="40"/>
        </w:rPr>
        <w:t>Результату</w:t>
      </w:r>
      <w:r>
        <w:rPr>
          <w:b/>
          <w:color w:val="943634" w:themeColor="accent2" w:themeShade="BF"/>
          <w:sz w:val="40"/>
          <w:szCs w:val="40"/>
          <w:lang w:val="ru-RU"/>
        </w:rPr>
        <w:t xml:space="preserve"> </w:t>
      </w:r>
      <w:r w:rsidRPr="00610B95">
        <w:rPr>
          <w:b/>
          <w:sz w:val="28"/>
          <w:szCs w:val="28"/>
          <w:lang w:val="ru-RU"/>
        </w:rPr>
        <w:t>к какому-то моменту в настоящем, прошедшем или будущем.</w:t>
      </w:r>
    </w:p>
    <w:sectPr w:rsidR="008D4BC9" w:rsidSect="008D4BC9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6399"/>
    <w:rsid w:val="0001655F"/>
    <w:rsid w:val="00116399"/>
    <w:rsid w:val="002034A3"/>
    <w:rsid w:val="002C3172"/>
    <w:rsid w:val="002C4E9A"/>
    <w:rsid w:val="00462330"/>
    <w:rsid w:val="00495D06"/>
    <w:rsid w:val="00610B95"/>
    <w:rsid w:val="006C5AA6"/>
    <w:rsid w:val="006F23C3"/>
    <w:rsid w:val="00822612"/>
    <w:rsid w:val="008D4BC9"/>
    <w:rsid w:val="00C33A03"/>
    <w:rsid w:val="00E030C7"/>
    <w:rsid w:val="00E7003C"/>
    <w:rsid w:val="00E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B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3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D3112-A606-403F-AAB4-7559C35F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Wm. WRIGLEY Jr. Company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cp:lastPrinted>2018-06-13T17:54:00Z</cp:lastPrinted>
  <dcterms:created xsi:type="dcterms:W3CDTF">2018-09-15T11:51:00Z</dcterms:created>
  <dcterms:modified xsi:type="dcterms:W3CDTF">2018-09-15T11:51:00Z</dcterms:modified>
</cp:coreProperties>
</file>